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6504" w14:textId="31C7E570" w:rsidR="008949A6" w:rsidRPr="006900A5" w:rsidRDefault="008949A6" w:rsidP="008949A6">
      <w:pPr>
        <w:spacing w:after="0"/>
        <w:jc w:val="right"/>
        <w:rPr>
          <w:b/>
        </w:rPr>
      </w:pPr>
      <w:proofErr w:type="spellStart"/>
      <w:r w:rsidRPr="006900A5">
        <w:rPr>
          <w:b/>
        </w:rPr>
        <w:t>Załącz</w:t>
      </w:r>
      <w:r>
        <w:rPr>
          <w:b/>
        </w:rPr>
        <w:t>nik</w:t>
      </w:r>
      <w:proofErr w:type="spellEnd"/>
      <w:r w:rsidRPr="006900A5">
        <w:rPr>
          <w:b/>
        </w:rPr>
        <w:t xml:space="preserve"> nr </w:t>
      </w:r>
      <w:r w:rsidR="00556CC4">
        <w:rPr>
          <w:b/>
        </w:rPr>
        <w:t>2</w:t>
      </w:r>
    </w:p>
    <w:p w14:paraId="5F400B90" w14:textId="77777777" w:rsidR="008949A6" w:rsidRPr="006900A5" w:rsidRDefault="008949A6" w:rsidP="008949A6">
      <w:pPr>
        <w:spacing w:after="0"/>
        <w:jc w:val="right"/>
        <w:rPr>
          <w:b/>
        </w:rPr>
      </w:pPr>
      <w:r w:rsidRPr="006900A5">
        <w:rPr>
          <w:b/>
        </w:rPr>
        <w:t xml:space="preserve">do </w:t>
      </w:r>
      <w:proofErr w:type="spellStart"/>
      <w:r>
        <w:rPr>
          <w:b/>
        </w:rPr>
        <w:t>Zarządzenia</w:t>
      </w:r>
      <w:proofErr w:type="spellEnd"/>
      <w:r>
        <w:rPr>
          <w:b/>
        </w:rPr>
        <w:t xml:space="preserve"> Wójta</w:t>
      </w:r>
      <w:r w:rsidRPr="006900A5">
        <w:rPr>
          <w:b/>
        </w:rPr>
        <w:t xml:space="preserve"> Gminy Włodowice </w:t>
      </w:r>
    </w:p>
    <w:p w14:paraId="5E2CEAD7" w14:textId="4B105FC1" w:rsidR="008949A6" w:rsidRPr="008949A6" w:rsidRDefault="008949A6" w:rsidP="008949A6">
      <w:pPr>
        <w:spacing w:after="0"/>
        <w:ind w:left="5964" w:firstLine="5364"/>
        <w:jc w:val="center"/>
        <w:rPr>
          <w:b/>
        </w:rPr>
      </w:pPr>
      <w:r w:rsidRPr="006900A5">
        <w:rPr>
          <w:b/>
        </w:rPr>
        <w:t xml:space="preserve">nr  </w:t>
      </w:r>
      <w:r>
        <w:rPr>
          <w:b/>
        </w:rPr>
        <w:t>448</w:t>
      </w:r>
      <w:r w:rsidRPr="006900A5">
        <w:rPr>
          <w:b/>
        </w:rPr>
        <w:t>/2022</w:t>
      </w:r>
      <w:r>
        <w:rPr>
          <w:b/>
        </w:rPr>
        <w:t xml:space="preserve"> </w:t>
      </w:r>
      <w:r>
        <w:rPr>
          <w:b/>
        </w:rPr>
        <w:t xml:space="preserve">z </w:t>
      </w:r>
      <w:proofErr w:type="spellStart"/>
      <w:r w:rsidRPr="006900A5">
        <w:rPr>
          <w:b/>
        </w:rPr>
        <w:t>dnia</w:t>
      </w:r>
      <w:proofErr w:type="spellEnd"/>
      <w:r w:rsidRPr="006900A5">
        <w:rPr>
          <w:b/>
        </w:rPr>
        <w:t xml:space="preserve"> </w:t>
      </w:r>
      <w:r>
        <w:rPr>
          <w:b/>
        </w:rPr>
        <w:t>25.10.</w:t>
      </w:r>
      <w:r w:rsidRPr="006900A5">
        <w:rPr>
          <w:b/>
        </w:rPr>
        <w:t>2022r.</w:t>
      </w:r>
      <w:r>
        <w:rPr>
          <w:b/>
        </w:rPr>
        <w:t xml:space="preserve">     </w:t>
      </w:r>
    </w:p>
    <w:p w14:paraId="3F220CC3" w14:textId="77777777" w:rsidR="008949A6" w:rsidRDefault="008949A6" w:rsidP="008949A6">
      <w:pP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</w:p>
    <w:p w14:paraId="3E924CBF" w14:textId="59797602" w:rsidR="00423F69" w:rsidRPr="00E336AF" w:rsidRDefault="00423F69" w:rsidP="00E336AF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Formularz zgłaszania uwag do projektu „</w:t>
      </w:r>
      <w:bookmarkStart w:id="0" w:name="_Hlk69458948"/>
      <w:r w:rsidR="00905D81" w:rsidRPr="00905D8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Strategii Rozwoju Gminy </w:t>
      </w:r>
      <w:r w:rsidR="0043634E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Włodowice</w:t>
      </w:r>
      <w:r w:rsidR="000E3F9E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905D81" w:rsidRPr="00905D8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na lata 202</w:t>
      </w:r>
      <w:r w:rsidR="00D2189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2</w:t>
      </w:r>
      <w:r w:rsidR="00905D81" w:rsidRPr="00905D8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– 2030</w:t>
      </w:r>
      <w:bookmarkEnd w:id="0"/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</w:p>
    <w:p w14:paraId="0982A4A1" w14:textId="23D00EEB" w:rsidR="00423F69" w:rsidRPr="0034084C" w:rsidRDefault="00423F69" w:rsidP="0034084C">
      <w:pPr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Zgłaszane uwagi, propozycje zmian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046"/>
        <w:gridCol w:w="5246"/>
        <w:gridCol w:w="5500"/>
      </w:tblGrid>
      <w:tr w:rsidR="0034084C" w:rsidRPr="0034084C" w14:paraId="2B895E79" w14:textId="77777777" w:rsidTr="0034084C">
        <w:trPr>
          <w:trHeight w:val="562"/>
          <w:jc w:val="center"/>
        </w:trPr>
        <w:tc>
          <w:tcPr>
            <w:tcW w:w="1500" w:type="dxa"/>
            <w:vAlign w:val="center"/>
          </w:tcPr>
          <w:p w14:paraId="6984D605" w14:textId="07EB89F1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2046" w:type="dxa"/>
            <w:vAlign w:val="center"/>
          </w:tcPr>
          <w:p w14:paraId="28136239" w14:textId="7217A622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 xml:space="preserve">Część dokumentu, do którego odnosi się uwaga </w:t>
            </w:r>
            <w:r w:rsidRPr="0034084C">
              <w:rPr>
                <w:rFonts w:ascii="Times New Roman" w:hAnsi="Times New Roman"/>
                <w:b/>
                <w:bCs/>
                <w:lang w:val="pl-PL"/>
              </w:rPr>
              <w:br/>
              <w:t>(rozdział/ strona)</w:t>
            </w:r>
          </w:p>
        </w:tc>
        <w:tc>
          <w:tcPr>
            <w:tcW w:w="5246" w:type="dxa"/>
            <w:vAlign w:val="center"/>
          </w:tcPr>
          <w:p w14:paraId="0AABE779" w14:textId="7F88FDD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Treść zgłaszanej uwagi</w:t>
            </w:r>
          </w:p>
        </w:tc>
        <w:tc>
          <w:tcPr>
            <w:tcW w:w="5500" w:type="dxa"/>
            <w:vAlign w:val="center"/>
          </w:tcPr>
          <w:p w14:paraId="7FDBBA5C" w14:textId="4580594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Propozycja zmian</w:t>
            </w:r>
          </w:p>
        </w:tc>
      </w:tr>
      <w:tr w:rsidR="0034084C" w:rsidRPr="0034084C" w14:paraId="375E0E18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4FFA15F5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4829353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FEB5751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281C4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673A47FB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2E4F8364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B7050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5ECECDB2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EB6006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C5DA16D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30FAD18E" w14:textId="77777777" w:rsidR="0034084C" w:rsidRPr="0034084C" w:rsidRDefault="0034084C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057"/>
      </w:tblGrid>
      <w:tr w:rsidR="0034084C" w:rsidRPr="0034084C" w14:paraId="64310F11" w14:textId="77777777" w:rsidTr="0034084C">
        <w:tc>
          <w:tcPr>
            <w:tcW w:w="3357" w:type="dxa"/>
            <w:shd w:val="clear" w:color="auto" w:fill="auto"/>
          </w:tcPr>
          <w:p w14:paraId="2145F4A7" w14:textId="031C8694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13C769C3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4F7B7419" w14:textId="77777777" w:rsidTr="0034084C">
        <w:tc>
          <w:tcPr>
            <w:tcW w:w="3357" w:type="dxa"/>
            <w:shd w:val="clear" w:color="auto" w:fill="auto"/>
          </w:tcPr>
          <w:p w14:paraId="491BE5FA" w14:textId="1D083FE2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4E5289C0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71560485" w14:textId="77777777" w:rsidTr="0034084C">
        <w:tc>
          <w:tcPr>
            <w:tcW w:w="3357" w:type="dxa"/>
            <w:shd w:val="clear" w:color="auto" w:fill="auto"/>
          </w:tcPr>
          <w:p w14:paraId="4E21CBC2" w14:textId="71624CD0" w:rsidR="0034084C" w:rsidRPr="0034084C" w:rsidRDefault="0034084C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e-mail</w:t>
            </w:r>
          </w:p>
        </w:tc>
        <w:tc>
          <w:tcPr>
            <w:tcW w:w="11057" w:type="dxa"/>
          </w:tcPr>
          <w:p w14:paraId="0192A1CE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0742A236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740ECB4D" w14:textId="04295E3B" w:rsidR="00423F69" w:rsidRPr="00D2189F" w:rsidRDefault="00423F69" w:rsidP="00D2189F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34084C">
        <w:rPr>
          <w:rFonts w:ascii="Times New Roman" w:hAnsi="Times New Roman"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4D3F95">
        <w:rPr>
          <w:rFonts w:ascii="Times New Roman" w:hAnsi="Times New Roman"/>
          <w:sz w:val="16"/>
          <w:szCs w:val="16"/>
          <w:lang w:val="pl-PL"/>
        </w:rPr>
        <w:t xml:space="preserve">Wójt Gminy </w:t>
      </w:r>
      <w:r w:rsidR="0043634E">
        <w:rPr>
          <w:rFonts w:ascii="Times New Roman" w:hAnsi="Times New Roman"/>
          <w:sz w:val="16"/>
          <w:szCs w:val="16"/>
          <w:lang w:val="pl-PL"/>
        </w:rPr>
        <w:t>Włodowice</w:t>
      </w:r>
      <w:r w:rsidR="0034084C">
        <w:rPr>
          <w:rFonts w:ascii="Times New Roman" w:hAnsi="Times New Roman"/>
          <w:sz w:val="16"/>
          <w:szCs w:val="16"/>
          <w:lang w:val="pl-PL"/>
        </w:rPr>
        <w:t>,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 którego siedziba mieści się w </w:t>
      </w:r>
      <w:r w:rsidR="00D2189F" w:rsidRPr="00D2189F">
        <w:rPr>
          <w:rFonts w:ascii="Times New Roman" w:hAnsi="Times New Roman"/>
          <w:sz w:val="16"/>
          <w:szCs w:val="16"/>
          <w:lang w:val="pl-PL"/>
        </w:rPr>
        <w:t>Urz</w:t>
      </w:r>
      <w:r w:rsidR="00D2189F">
        <w:rPr>
          <w:rFonts w:ascii="Times New Roman" w:hAnsi="Times New Roman"/>
          <w:sz w:val="16"/>
          <w:szCs w:val="16"/>
          <w:lang w:val="pl-PL"/>
        </w:rPr>
        <w:t>ędzie</w:t>
      </w:r>
      <w:r w:rsidR="00D2189F" w:rsidRPr="00D2189F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D3F95">
        <w:rPr>
          <w:rFonts w:ascii="Times New Roman" w:hAnsi="Times New Roman"/>
          <w:sz w:val="16"/>
          <w:szCs w:val="16"/>
          <w:lang w:val="pl-PL"/>
        </w:rPr>
        <w:t xml:space="preserve">Gminy </w:t>
      </w:r>
      <w:r w:rsidR="0043634E">
        <w:rPr>
          <w:rFonts w:ascii="Times New Roman" w:hAnsi="Times New Roman"/>
          <w:sz w:val="16"/>
          <w:szCs w:val="16"/>
          <w:lang w:val="pl-PL"/>
        </w:rPr>
        <w:t>Włodowice.</w:t>
      </w:r>
      <w:r w:rsidR="00FF698F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34084C">
        <w:rPr>
          <w:rFonts w:ascii="Times New Roman" w:hAnsi="Times New Roman"/>
          <w:sz w:val="16"/>
          <w:szCs w:val="16"/>
          <w:lang w:val="pl-PL"/>
        </w:rPr>
        <w:t>Pani/Pana dane osobowe przetwarzane będą w procesie opracowywania dokumentu, pn. „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>Strategi</w:t>
      </w:r>
      <w:r w:rsidR="00905D81">
        <w:rPr>
          <w:rFonts w:ascii="Times New Roman" w:hAnsi="Times New Roman"/>
          <w:sz w:val="16"/>
          <w:szCs w:val="16"/>
          <w:lang w:val="pl-PL"/>
        </w:rPr>
        <w:t>a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 xml:space="preserve"> Rozwoju Gminy </w:t>
      </w:r>
      <w:r w:rsidR="0043634E">
        <w:rPr>
          <w:rFonts w:ascii="Times New Roman" w:hAnsi="Times New Roman"/>
          <w:sz w:val="16"/>
          <w:szCs w:val="16"/>
          <w:lang w:val="pl-PL"/>
        </w:rPr>
        <w:t>Włodowice</w:t>
      </w:r>
      <w:r w:rsidR="000E3F9E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0E3F9E" w:rsidRPr="00905D81">
        <w:rPr>
          <w:rFonts w:ascii="Times New Roman" w:hAnsi="Times New Roman"/>
          <w:sz w:val="16"/>
          <w:szCs w:val="16"/>
          <w:lang w:val="pl-PL"/>
        </w:rPr>
        <w:t>na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 xml:space="preserve"> lata 202</w:t>
      </w:r>
      <w:r w:rsidR="00D2189F">
        <w:rPr>
          <w:rFonts w:ascii="Times New Roman" w:hAnsi="Times New Roman"/>
          <w:sz w:val="16"/>
          <w:szCs w:val="16"/>
          <w:lang w:val="pl-PL"/>
        </w:rPr>
        <w:t>2</w:t>
      </w:r>
      <w:r w:rsidR="00905D81" w:rsidRPr="00905D81">
        <w:rPr>
          <w:rFonts w:ascii="Times New Roman" w:hAnsi="Times New Roman"/>
          <w:sz w:val="16"/>
          <w:szCs w:val="16"/>
          <w:lang w:val="pl-PL"/>
        </w:rPr>
        <w:t xml:space="preserve"> – 2030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</w:t>
      </w:r>
      <w:r w:rsidRPr="004D3F95">
        <w:rPr>
          <w:rFonts w:ascii="Times New Roman" w:hAnsi="Times New Roman"/>
          <w:sz w:val="16"/>
          <w:szCs w:val="16"/>
          <w:lang w:val="pl-PL"/>
        </w:rPr>
        <w:t>administratora lub na adres Inspektora Ochrony Danych</w:t>
      </w:r>
      <w:r w:rsidR="00FF698F">
        <w:rPr>
          <w:rFonts w:ascii="Times New Roman" w:hAnsi="Times New Roman"/>
          <w:sz w:val="16"/>
          <w:szCs w:val="16"/>
        </w:rPr>
        <w:t>.</w:t>
      </w:r>
    </w:p>
    <w:sectPr w:rsidR="00423F69" w:rsidRPr="00D2189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AB89" w14:textId="77777777" w:rsidR="00D034C5" w:rsidRDefault="00D034C5" w:rsidP="008C6786">
      <w:pPr>
        <w:spacing w:after="0" w:line="240" w:lineRule="auto"/>
      </w:pPr>
      <w:r>
        <w:separator/>
      </w:r>
    </w:p>
  </w:endnote>
  <w:endnote w:type="continuationSeparator" w:id="0">
    <w:p w14:paraId="0601DAA4" w14:textId="77777777" w:rsidR="00D034C5" w:rsidRDefault="00D034C5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0EA7" w14:textId="77777777" w:rsidR="00D034C5" w:rsidRDefault="00D034C5" w:rsidP="008C6786">
      <w:pPr>
        <w:spacing w:after="0" w:line="240" w:lineRule="auto"/>
      </w:pPr>
      <w:r>
        <w:separator/>
      </w:r>
    </w:p>
  </w:footnote>
  <w:footnote w:type="continuationSeparator" w:id="0">
    <w:p w14:paraId="69B60B49" w14:textId="77777777" w:rsidR="00D034C5" w:rsidRDefault="00D034C5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269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615F"/>
    <w:rsid w:val="0005286A"/>
    <w:rsid w:val="00085223"/>
    <w:rsid w:val="000D7CB8"/>
    <w:rsid w:val="000E3F9E"/>
    <w:rsid w:val="0011683E"/>
    <w:rsid w:val="001860DB"/>
    <w:rsid w:val="001F3C7F"/>
    <w:rsid w:val="002173B5"/>
    <w:rsid w:val="002B5230"/>
    <w:rsid w:val="002D49E0"/>
    <w:rsid w:val="002D5A36"/>
    <w:rsid w:val="0034084C"/>
    <w:rsid w:val="003567A1"/>
    <w:rsid w:val="003734E1"/>
    <w:rsid w:val="003E6524"/>
    <w:rsid w:val="004152E5"/>
    <w:rsid w:val="00423F69"/>
    <w:rsid w:val="0043634E"/>
    <w:rsid w:val="004442AF"/>
    <w:rsid w:val="004565BF"/>
    <w:rsid w:val="00472FE5"/>
    <w:rsid w:val="004D3F95"/>
    <w:rsid w:val="00556CC4"/>
    <w:rsid w:val="005F6059"/>
    <w:rsid w:val="006201D9"/>
    <w:rsid w:val="006207F6"/>
    <w:rsid w:val="0066675A"/>
    <w:rsid w:val="006A4C9A"/>
    <w:rsid w:val="006C10A2"/>
    <w:rsid w:val="006C4542"/>
    <w:rsid w:val="006F1DFE"/>
    <w:rsid w:val="006F67EC"/>
    <w:rsid w:val="00757C4F"/>
    <w:rsid w:val="007B797B"/>
    <w:rsid w:val="007D3B05"/>
    <w:rsid w:val="008949A6"/>
    <w:rsid w:val="008C6786"/>
    <w:rsid w:val="00905D81"/>
    <w:rsid w:val="009C5142"/>
    <w:rsid w:val="00A17681"/>
    <w:rsid w:val="00AC26B7"/>
    <w:rsid w:val="00AC5C4C"/>
    <w:rsid w:val="00B00DF9"/>
    <w:rsid w:val="00B23C0A"/>
    <w:rsid w:val="00B24A6E"/>
    <w:rsid w:val="00B737BF"/>
    <w:rsid w:val="00B74D49"/>
    <w:rsid w:val="00BF76C8"/>
    <w:rsid w:val="00C46FFC"/>
    <w:rsid w:val="00CB216D"/>
    <w:rsid w:val="00CF46C7"/>
    <w:rsid w:val="00D034C5"/>
    <w:rsid w:val="00D2189F"/>
    <w:rsid w:val="00D360DD"/>
    <w:rsid w:val="00DB0083"/>
    <w:rsid w:val="00DF0891"/>
    <w:rsid w:val="00DF3B0A"/>
    <w:rsid w:val="00E06E3D"/>
    <w:rsid w:val="00E132FE"/>
    <w:rsid w:val="00E22C90"/>
    <w:rsid w:val="00E336AF"/>
    <w:rsid w:val="00E57887"/>
    <w:rsid w:val="00F54792"/>
    <w:rsid w:val="00F67ED9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F661"/>
  <w15:docId w15:val="{7F15B841-13DA-4290-A997-0EFB588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8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89F"/>
    <w:rPr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ug wlodowice</cp:lastModifiedBy>
  <cp:revision>16</cp:revision>
  <cp:lastPrinted>2018-06-08T10:35:00Z</cp:lastPrinted>
  <dcterms:created xsi:type="dcterms:W3CDTF">2021-02-12T10:46:00Z</dcterms:created>
  <dcterms:modified xsi:type="dcterms:W3CDTF">2022-10-25T11:49:00Z</dcterms:modified>
</cp:coreProperties>
</file>